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B78" w:rsidRPr="00EF3B78" w:rsidRDefault="00EF3B78" w:rsidP="00EF3B78">
      <w:pPr>
        <w:spacing w:after="0" w:line="240" w:lineRule="auto"/>
      </w:pPr>
      <w:r>
        <w:t>Names</w:t>
      </w:r>
      <w:proofErr w:type="gramStart"/>
      <w:r>
        <w:t>:_</w:t>
      </w:r>
      <w:proofErr w:type="gramEnd"/>
      <w:r>
        <w:t>_________________________________</w:t>
      </w:r>
    </w:p>
    <w:p w:rsidR="00EF3B78" w:rsidRDefault="00EF3B78" w:rsidP="00922E01">
      <w:pPr>
        <w:spacing w:after="0" w:line="240" w:lineRule="auto"/>
        <w:jc w:val="center"/>
        <w:rPr>
          <w:b/>
        </w:rPr>
      </w:pPr>
      <w:bookmarkStart w:id="0" w:name="_GoBack"/>
      <w:bookmarkEnd w:id="0"/>
    </w:p>
    <w:p w:rsidR="00096B99" w:rsidRDefault="00922E01" w:rsidP="00922E01">
      <w:pPr>
        <w:spacing w:after="0" w:line="240" w:lineRule="auto"/>
        <w:jc w:val="center"/>
        <w:rPr>
          <w:b/>
        </w:rPr>
      </w:pPr>
      <w:r w:rsidRPr="00922E01">
        <w:rPr>
          <w:b/>
        </w:rPr>
        <w:t>Literature Review Article Search</w:t>
      </w:r>
    </w:p>
    <w:p w:rsidR="00922E01" w:rsidRPr="00922E01" w:rsidRDefault="00922E01" w:rsidP="00922E01">
      <w:pPr>
        <w:spacing w:after="0" w:line="240" w:lineRule="auto"/>
        <w:jc w:val="center"/>
        <w:rPr>
          <w:b/>
        </w:rPr>
      </w:pPr>
    </w:p>
    <w:p w:rsidR="00922E01" w:rsidRDefault="00922E01" w:rsidP="00922E01">
      <w:pPr>
        <w:pBdr>
          <w:top w:val="single" w:sz="4" w:space="1" w:color="auto"/>
          <w:left w:val="single" w:sz="4" w:space="4" w:color="auto"/>
          <w:bottom w:val="single" w:sz="4" w:space="1" w:color="auto"/>
          <w:right w:val="single" w:sz="4" w:space="4" w:color="auto"/>
        </w:pBdr>
        <w:spacing w:after="0" w:line="240" w:lineRule="auto"/>
      </w:pPr>
      <w:r>
        <w:t xml:space="preserve">DIRECTIONS: The purpose of today’s internet exploration is for you to find at least one article to share with your group about your PAR subject. Please follow the step-by-step directions below in order to access the Boston Public Schools library database. </w:t>
      </w:r>
    </w:p>
    <w:p w:rsidR="00922E01" w:rsidRDefault="00922E01" w:rsidP="00922E01">
      <w:pPr>
        <w:spacing w:after="0" w:line="240" w:lineRule="auto"/>
      </w:pPr>
    </w:p>
    <w:p w:rsidR="00922E01" w:rsidRDefault="00922E01" w:rsidP="00922E01">
      <w:pPr>
        <w:spacing w:after="0" w:line="240" w:lineRule="auto"/>
      </w:pPr>
      <w:proofErr w:type="gramStart"/>
      <w:r w:rsidRPr="00922E01">
        <w:rPr>
          <w:b/>
        </w:rPr>
        <w:t>Step</w:t>
      </w:r>
      <w:proofErr w:type="gramEnd"/>
      <w:r w:rsidRPr="00922E01">
        <w:rPr>
          <w:b/>
        </w:rPr>
        <w:t xml:space="preserve"> 1</w:t>
      </w:r>
      <w:r>
        <w:t xml:space="preserve"> – Open an internet browser and type </w:t>
      </w:r>
      <w:hyperlink r:id="rId5" w:history="1">
        <w:r w:rsidRPr="001D62FB">
          <w:rPr>
            <w:rStyle w:val="Hyperlink"/>
          </w:rPr>
          <w:t>http://bpslibraries.org</w:t>
        </w:r>
      </w:hyperlink>
      <w:r>
        <w:t xml:space="preserve"> into the address bar</w:t>
      </w:r>
    </w:p>
    <w:p w:rsidR="00922E01" w:rsidRDefault="00922E01" w:rsidP="00922E01">
      <w:pPr>
        <w:spacing w:after="0" w:line="240" w:lineRule="auto"/>
      </w:pPr>
    </w:p>
    <w:p w:rsidR="00922E01" w:rsidRDefault="00922E01" w:rsidP="00922E01">
      <w:pPr>
        <w:spacing w:after="0" w:line="240" w:lineRule="auto"/>
      </w:pPr>
      <w:r>
        <w:rPr>
          <w:noProof/>
        </w:rPr>
        <w:drawing>
          <wp:anchor distT="0" distB="0" distL="114300" distR="114300" simplePos="0" relativeHeight="251660288" behindDoc="0" locked="0" layoutInCell="1" allowOverlap="1" wp14:anchorId="56F0CB73" wp14:editId="6EB9D1FE">
            <wp:simplePos x="0" y="0"/>
            <wp:positionH relativeFrom="column">
              <wp:posOffset>838200</wp:posOffset>
            </wp:positionH>
            <wp:positionV relativeFrom="paragraph">
              <wp:posOffset>1167130</wp:posOffset>
            </wp:positionV>
            <wp:extent cx="3959860" cy="2474595"/>
            <wp:effectExtent l="0" t="0" r="2540" b="1905"/>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3959860" cy="247459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1312" behindDoc="0" locked="0" layoutInCell="1" allowOverlap="1" wp14:anchorId="7B7775F7" wp14:editId="30F58B61">
                <wp:simplePos x="0" y="0"/>
                <wp:positionH relativeFrom="column">
                  <wp:posOffset>3453656</wp:posOffset>
                </wp:positionH>
                <wp:positionV relativeFrom="paragraph">
                  <wp:posOffset>1273175</wp:posOffset>
                </wp:positionV>
                <wp:extent cx="2490470" cy="1402715"/>
                <wp:effectExtent l="0" t="0" r="62230" b="140335"/>
                <wp:wrapNone/>
                <wp:docPr id="3" name="Left Arrow 3"/>
                <wp:cNvGraphicFramePr/>
                <a:graphic xmlns:a="http://schemas.openxmlformats.org/drawingml/2006/main">
                  <a:graphicData uri="http://schemas.microsoft.com/office/word/2010/wordprocessingShape">
                    <wps:wsp>
                      <wps:cNvSpPr/>
                      <wps:spPr>
                        <a:xfrm rot="20681356">
                          <a:off x="0" y="0"/>
                          <a:ext cx="2490470" cy="1402715"/>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3" o:spid="_x0000_s1026" type="#_x0000_t66" style="position:absolute;margin-left:271.95pt;margin-top:100.25pt;width:196.1pt;height:110.45pt;rotation:-1003404fd;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" adj="6083" fillcolor="#4f81bd [3204]" strokecolor="#243f60 [1604]" strokeweight="2pt"/>
            </w:pict>
          </mc:Fallback>
        </mc:AlternateContent>
      </w:r>
      <w:r>
        <w:rPr>
          <w:noProof/>
        </w:rPr>
        <w:drawing>
          <wp:anchor distT="0" distB="0" distL="114300" distR="114300" simplePos="0" relativeHeight="251658240" behindDoc="0" locked="0" layoutInCell="1" allowOverlap="1" wp14:anchorId="01B24A9D" wp14:editId="2FE50AD4">
            <wp:simplePos x="0" y="0"/>
            <wp:positionH relativeFrom="column">
              <wp:posOffset>0</wp:posOffset>
            </wp:positionH>
            <wp:positionV relativeFrom="paragraph">
              <wp:posOffset>-1270</wp:posOffset>
            </wp:positionV>
            <wp:extent cx="5943600" cy="681355"/>
            <wp:effectExtent l="0" t="0" r="0" b="444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5943600" cy="681355"/>
                    </a:xfrm>
                    <a:prstGeom prst="rect">
                      <a:avLst/>
                    </a:prstGeom>
                  </pic:spPr>
                </pic:pic>
              </a:graphicData>
            </a:graphic>
            <wp14:sizeRelH relativeFrom="page">
              <wp14:pctWidth>0</wp14:pctWidth>
            </wp14:sizeRelH>
            <wp14:sizeRelV relativeFrom="page">
              <wp14:pctHeight>0</wp14:pctHeight>
            </wp14:sizeRelV>
          </wp:anchor>
        </w:drawing>
      </w:r>
      <w:r w:rsidRPr="00922E01">
        <w:rPr>
          <w:b/>
        </w:rPr>
        <w:t>Step 2</w:t>
      </w:r>
      <w:r>
        <w:t xml:space="preserve"> – Click on the green “high school resources” tab on that page</w:t>
      </w:r>
    </w:p>
    <w:p w:rsidR="00922E01" w:rsidRDefault="00922E01" w:rsidP="00922E01">
      <w:pPr>
        <w:spacing w:after="0" w:line="240" w:lineRule="auto"/>
      </w:pPr>
    </w:p>
    <w:p w:rsidR="00922E01" w:rsidRDefault="00922E01" w:rsidP="00922E01">
      <w:pPr>
        <w:spacing w:after="0" w:line="240" w:lineRule="auto"/>
      </w:pPr>
      <w:r w:rsidRPr="00922E01">
        <w:rPr>
          <w:b/>
        </w:rPr>
        <w:t>Step 3</w:t>
      </w:r>
      <w:r>
        <w:t xml:space="preserve"> – Click on any of the three tabs listed below…</w:t>
      </w:r>
    </w:p>
    <w:p w:rsidR="00EF3B78" w:rsidRDefault="00EF3B78" w:rsidP="00922E01">
      <w:pPr>
        <w:spacing w:after="0" w:line="240" w:lineRule="auto"/>
      </w:pPr>
      <w:r>
        <w:rPr>
          <w:noProof/>
        </w:rPr>
        <w:drawing>
          <wp:anchor distT="0" distB="0" distL="114300" distR="114300" simplePos="0" relativeHeight="251662336" behindDoc="0" locked="0" layoutInCell="1" allowOverlap="1" wp14:anchorId="4D36BF79" wp14:editId="485C51C2">
            <wp:simplePos x="0" y="0"/>
            <wp:positionH relativeFrom="column">
              <wp:posOffset>50800</wp:posOffset>
            </wp:positionH>
            <wp:positionV relativeFrom="paragraph">
              <wp:posOffset>175260</wp:posOffset>
            </wp:positionV>
            <wp:extent cx="5810250" cy="965200"/>
            <wp:effectExtent l="0" t="0" r="0" b="635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5810250" cy="965200"/>
                    </a:xfrm>
                    <a:prstGeom prst="rect">
                      <a:avLst/>
                    </a:prstGeom>
                  </pic:spPr>
                </pic:pic>
              </a:graphicData>
            </a:graphic>
            <wp14:sizeRelH relativeFrom="page">
              <wp14:pctWidth>0</wp14:pctWidth>
            </wp14:sizeRelH>
            <wp14:sizeRelV relativeFrom="page">
              <wp14:pctHeight>0</wp14:pctHeight>
            </wp14:sizeRelV>
          </wp:anchor>
        </w:drawing>
      </w:r>
    </w:p>
    <w:p w:rsidR="00EF3B78" w:rsidRDefault="00EF3B78" w:rsidP="00922E01">
      <w:pPr>
        <w:spacing w:after="0" w:line="240" w:lineRule="auto"/>
      </w:pPr>
      <w:r>
        <w:rPr>
          <w:noProof/>
        </w:rPr>
        <w:drawing>
          <wp:anchor distT="0" distB="0" distL="114300" distR="114300" simplePos="0" relativeHeight="251664384" behindDoc="0" locked="0" layoutInCell="1" allowOverlap="1" wp14:anchorId="0CE82279" wp14:editId="407F368D">
            <wp:simplePos x="0" y="0"/>
            <wp:positionH relativeFrom="column">
              <wp:posOffset>0</wp:posOffset>
            </wp:positionH>
            <wp:positionV relativeFrom="paragraph">
              <wp:posOffset>2193290</wp:posOffset>
            </wp:positionV>
            <wp:extent cx="5943600" cy="1033145"/>
            <wp:effectExtent l="0" t="0" r="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5943600" cy="103314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40D1FA4F" wp14:editId="527C7D84">
            <wp:simplePos x="0" y="0"/>
            <wp:positionH relativeFrom="column">
              <wp:posOffset>10160</wp:posOffset>
            </wp:positionH>
            <wp:positionV relativeFrom="paragraph">
              <wp:posOffset>1128395</wp:posOffset>
            </wp:positionV>
            <wp:extent cx="5943600" cy="1033780"/>
            <wp:effectExtent l="0" t="0" r="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5943600" cy="1033780"/>
                    </a:xfrm>
                    <a:prstGeom prst="rect">
                      <a:avLst/>
                    </a:prstGeom>
                  </pic:spPr>
                </pic:pic>
              </a:graphicData>
            </a:graphic>
            <wp14:sizeRelH relativeFrom="page">
              <wp14:pctWidth>0</wp14:pctWidth>
            </wp14:sizeRelH>
            <wp14:sizeRelV relativeFrom="page">
              <wp14:pctHeight>0</wp14:pctHeight>
            </wp14:sizeRelV>
          </wp:anchor>
        </w:drawing>
      </w:r>
    </w:p>
    <w:p w:rsidR="00EF3B78" w:rsidRDefault="00EF3B78" w:rsidP="00922E01">
      <w:pPr>
        <w:spacing w:after="0" w:line="240" w:lineRule="auto"/>
      </w:pPr>
    </w:p>
    <w:p w:rsidR="00EF3B78" w:rsidRDefault="001B5E3E" w:rsidP="00922E01">
      <w:pPr>
        <w:spacing w:after="0" w:line="240" w:lineRule="auto"/>
      </w:pPr>
      <w:r w:rsidRPr="001B5E3E">
        <w:rPr>
          <w:b/>
        </w:rPr>
        <w:lastRenderedPageBreak/>
        <w:t>Step 4</w:t>
      </w:r>
      <w:r>
        <w:t xml:space="preserve"> – Keyword Search</w:t>
      </w:r>
    </w:p>
    <w:p w:rsidR="001B5E3E" w:rsidRDefault="001B5E3E" w:rsidP="00922E01">
      <w:pPr>
        <w:spacing w:after="0" w:line="240" w:lineRule="auto"/>
      </w:pPr>
      <w:r>
        <w:rPr>
          <w:noProof/>
        </w:rPr>
        <w:drawing>
          <wp:anchor distT="0" distB="0" distL="114300" distR="114300" simplePos="0" relativeHeight="251665408" behindDoc="1" locked="0" layoutInCell="1" allowOverlap="1" wp14:anchorId="3B8EC04C" wp14:editId="6E73F26E">
            <wp:simplePos x="0" y="0"/>
            <wp:positionH relativeFrom="column">
              <wp:posOffset>2038350</wp:posOffset>
            </wp:positionH>
            <wp:positionV relativeFrom="paragraph">
              <wp:posOffset>95885</wp:posOffset>
            </wp:positionV>
            <wp:extent cx="4543425" cy="2085975"/>
            <wp:effectExtent l="0" t="0" r="9525" b="9525"/>
            <wp:wrapTight wrapText="bothSides">
              <wp:wrapPolygon edited="0">
                <wp:start x="0" y="0"/>
                <wp:lineTo x="0" y="21501"/>
                <wp:lineTo x="21555" y="21501"/>
                <wp:lineTo x="21555"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4543425" cy="2085975"/>
                    </a:xfrm>
                    <a:prstGeom prst="rect">
                      <a:avLst/>
                    </a:prstGeom>
                  </pic:spPr>
                </pic:pic>
              </a:graphicData>
            </a:graphic>
            <wp14:sizeRelH relativeFrom="page">
              <wp14:pctWidth>0</wp14:pctWidth>
            </wp14:sizeRelH>
            <wp14:sizeRelV relativeFrom="page">
              <wp14:pctHeight>0</wp14:pctHeight>
            </wp14:sizeRelV>
          </wp:anchor>
        </w:drawing>
      </w:r>
    </w:p>
    <w:p w:rsidR="001B5E3E" w:rsidRDefault="00BF3391" w:rsidP="00922E01">
      <w:pPr>
        <w:spacing w:after="0" w:line="240" w:lineRule="auto"/>
      </w:pPr>
      <w:r>
        <w:t>T</w:t>
      </w:r>
      <w:r w:rsidR="001B5E3E">
        <w:t>hese databases will ask you to type in keywords on which to base your search</w:t>
      </w:r>
    </w:p>
    <w:p w:rsidR="001B5E3E" w:rsidRDefault="001B5E3E" w:rsidP="00922E01">
      <w:pPr>
        <w:spacing w:after="0" w:line="240" w:lineRule="auto"/>
      </w:pPr>
    </w:p>
    <w:p w:rsidR="001B5E3E" w:rsidRDefault="001B5E3E" w:rsidP="00922E01">
      <w:pPr>
        <w:spacing w:after="0" w:line="240" w:lineRule="auto"/>
      </w:pPr>
      <w:r>
        <w:t>You can limit your search to just one word or term or you can expand it to include many more</w:t>
      </w:r>
    </w:p>
    <w:p w:rsidR="001B5E3E" w:rsidRDefault="001B5E3E" w:rsidP="00922E01">
      <w:pPr>
        <w:spacing w:after="0" w:line="240" w:lineRule="auto"/>
      </w:pPr>
    </w:p>
    <w:p w:rsidR="001B5E3E" w:rsidRDefault="001B5E3E" w:rsidP="00922E01">
      <w:pPr>
        <w:spacing w:after="0" w:line="240" w:lineRule="auto"/>
      </w:pPr>
      <w:r>
        <w:t>If you don’t get many good results on your first attempt, try typing in other related terms</w:t>
      </w:r>
    </w:p>
    <w:p w:rsidR="001B5E3E" w:rsidRDefault="001B5E3E" w:rsidP="00922E01">
      <w:pPr>
        <w:spacing w:after="0" w:line="240" w:lineRule="auto"/>
      </w:pPr>
    </w:p>
    <w:p w:rsidR="001B5E3E" w:rsidRDefault="001B5E3E" w:rsidP="00922E01">
      <w:pPr>
        <w:spacing w:after="0" w:line="240" w:lineRule="auto"/>
        <w:rPr>
          <w:i/>
        </w:rPr>
      </w:pPr>
      <w:r>
        <w:t xml:space="preserve">For instance, if your topic is </w:t>
      </w:r>
      <w:r w:rsidRPr="000837F7">
        <w:rPr>
          <w:i/>
        </w:rPr>
        <w:t>youth jobs</w:t>
      </w:r>
      <w:r>
        <w:t>, you may also want to inc</w:t>
      </w:r>
      <w:r w:rsidR="00BF3391">
        <w:t>lude terms</w:t>
      </w:r>
      <w:r>
        <w:t xml:space="preserve"> like </w:t>
      </w:r>
      <w:r w:rsidRPr="000837F7">
        <w:rPr>
          <w:i/>
        </w:rPr>
        <w:t>student</w:t>
      </w:r>
      <w:r>
        <w:t xml:space="preserve">, </w:t>
      </w:r>
      <w:r w:rsidRPr="000837F7">
        <w:rPr>
          <w:i/>
        </w:rPr>
        <w:t>employment</w:t>
      </w:r>
      <w:r>
        <w:t xml:space="preserve">, </w:t>
      </w:r>
      <w:r w:rsidRPr="000837F7">
        <w:rPr>
          <w:i/>
        </w:rPr>
        <w:t>unemployment</w:t>
      </w:r>
      <w:r>
        <w:t xml:space="preserve">, </w:t>
      </w:r>
      <w:r w:rsidR="000837F7" w:rsidRPr="000837F7">
        <w:rPr>
          <w:i/>
        </w:rPr>
        <w:t>high school</w:t>
      </w:r>
      <w:r w:rsidR="000837F7">
        <w:t xml:space="preserve">, </w:t>
      </w:r>
      <w:r w:rsidRPr="000837F7">
        <w:rPr>
          <w:i/>
        </w:rPr>
        <w:t>joblessness</w:t>
      </w:r>
      <w:r>
        <w:t xml:space="preserve">, </w:t>
      </w:r>
      <w:r w:rsidRPr="000837F7">
        <w:rPr>
          <w:i/>
        </w:rPr>
        <w:t>college</w:t>
      </w:r>
      <w:r>
        <w:t xml:space="preserve">, </w:t>
      </w:r>
      <w:r w:rsidRPr="000837F7">
        <w:rPr>
          <w:i/>
        </w:rPr>
        <w:t>preparation</w:t>
      </w:r>
      <w:r>
        <w:t xml:space="preserve">, </w:t>
      </w:r>
      <w:r w:rsidR="000837F7">
        <w:t xml:space="preserve">or </w:t>
      </w:r>
      <w:r w:rsidR="000837F7" w:rsidRPr="000837F7">
        <w:rPr>
          <w:i/>
        </w:rPr>
        <w:t>program</w:t>
      </w:r>
      <w:r w:rsidR="00BF3391">
        <w:rPr>
          <w:i/>
        </w:rPr>
        <w:t>.</w:t>
      </w:r>
    </w:p>
    <w:p w:rsidR="000837F7" w:rsidRDefault="000837F7" w:rsidP="00922E01">
      <w:pPr>
        <w:spacing w:after="0" w:line="240" w:lineRule="auto"/>
        <w:rPr>
          <w:i/>
        </w:rPr>
      </w:pPr>
    </w:p>
    <w:p w:rsidR="000837F7" w:rsidRPr="000837F7" w:rsidRDefault="00BF3391" w:rsidP="00922E01">
      <w:pPr>
        <w:spacing w:after="0" w:line="240" w:lineRule="auto"/>
      </w:pPr>
      <w:r w:rsidRPr="00BF3391">
        <w:rPr>
          <w:u w:val="single"/>
        </w:rPr>
        <w:t>HINT</w:t>
      </w:r>
      <w:r>
        <w:t>: When you begin to type in keywords, the website may generate a list of possible terms for you. Be sure to say attention to those as they may be helpful!!!</w:t>
      </w:r>
    </w:p>
    <w:p w:rsidR="000837F7" w:rsidRDefault="000837F7" w:rsidP="00922E01">
      <w:pPr>
        <w:spacing w:after="0" w:line="240" w:lineRule="auto"/>
        <w:rPr>
          <w:i/>
        </w:rPr>
      </w:pPr>
    </w:p>
    <w:p w:rsidR="000837F7" w:rsidRDefault="00365E6F" w:rsidP="00922E01">
      <w:pPr>
        <w:spacing w:after="0" w:line="240" w:lineRule="auto"/>
      </w:pPr>
      <w:r>
        <w:rPr>
          <w:i/>
          <w:noProof/>
        </w:rPr>
        <mc:AlternateContent>
          <mc:Choice Requires="wps">
            <w:drawing>
              <wp:anchor distT="0" distB="0" distL="114300" distR="114300" simplePos="0" relativeHeight="251667456" behindDoc="0" locked="0" layoutInCell="1" allowOverlap="1" wp14:anchorId="0D4E26A5" wp14:editId="0A2D47A2">
                <wp:simplePos x="0" y="0"/>
                <wp:positionH relativeFrom="column">
                  <wp:posOffset>4539615</wp:posOffset>
                </wp:positionH>
                <wp:positionV relativeFrom="paragraph">
                  <wp:posOffset>138108</wp:posOffset>
                </wp:positionV>
                <wp:extent cx="2033270" cy="1296035"/>
                <wp:effectExtent l="0" t="0" r="62230" b="75565"/>
                <wp:wrapNone/>
                <wp:docPr id="9" name="Left Arrow 9"/>
                <wp:cNvGraphicFramePr/>
                <a:graphic xmlns:a="http://schemas.openxmlformats.org/drawingml/2006/main">
                  <a:graphicData uri="http://schemas.microsoft.com/office/word/2010/wordprocessingShape">
                    <wps:wsp>
                      <wps:cNvSpPr/>
                      <wps:spPr>
                        <a:xfrm rot="20996487">
                          <a:off x="0" y="0"/>
                          <a:ext cx="2033270" cy="1296035"/>
                        </a:xfrm>
                        <a:prstGeom prst="leftArrow">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65E6F" w:rsidRPr="00365E6F" w:rsidRDefault="00365E6F" w:rsidP="00365E6F">
                            <w:pPr>
                              <w:jc w:val="center"/>
                            </w:pPr>
                            <w:r w:rsidRPr="00365E6F">
                              <w:t>Some results will be helpful to your PAR research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9" o:spid="_x0000_s1026" type="#_x0000_t66" style="position:absolute;margin-left:357.45pt;margin-top:10.85pt;width:160.1pt;height:102.05pt;rotation:-659197fd;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" adj="6884" fillcolor="white [3201]" strokecolor="black [3213]" strokeweight="2pt">
                <v:textbox>
                  <w:txbxContent>
                    <w:p w:rsidR="00365E6F" w:rsidRPr="00365E6F" w:rsidRDefault="00365E6F" w:rsidP="00365E6F">
                      <w:pPr>
                        <w:jc w:val="center"/>
                      </w:pPr>
                      <w:r w:rsidRPr="00365E6F">
                        <w:t>Some results will be helpful to your PAR research</w:t>
                      </w:r>
                    </w:p>
                  </w:txbxContent>
                </v:textbox>
              </v:shape>
            </w:pict>
          </mc:Fallback>
        </mc:AlternateContent>
      </w:r>
      <w:r w:rsidR="000837F7" w:rsidRPr="000837F7">
        <w:rPr>
          <w:b/>
        </w:rPr>
        <w:t>Step 5</w:t>
      </w:r>
      <w:r w:rsidR="000837F7">
        <w:t xml:space="preserve"> </w:t>
      </w:r>
      <w:r w:rsidR="00BF3391">
        <w:t>–</w:t>
      </w:r>
      <w:r w:rsidR="000837F7">
        <w:t xml:space="preserve"> </w:t>
      </w:r>
      <w:r w:rsidR="00BF3391">
        <w:t xml:space="preserve">Choosing </w:t>
      </w:r>
      <w:r>
        <w:t>an A</w:t>
      </w:r>
      <w:r w:rsidR="00BF3391">
        <w:t>rticle</w:t>
      </w:r>
    </w:p>
    <w:p w:rsidR="00365E6F" w:rsidRDefault="00365E6F" w:rsidP="00922E01">
      <w:pPr>
        <w:spacing w:after="0" w:line="240" w:lineRule="auto"/>
      </w:pPr>
    </w:p>
    <w:p w:rsidR="00365E6F" w:rsidRDefault="0091143B" w:rsidP="00922E01">
      <w:pPr>
        <w:spacing w:after="0" w:line="240" w:lineRule="auto"/>
      </w:pPr>
      <w:r>
        <w:rPr>
          <w:noProof/>
        </w:rPr>
        <w:drawing>
          <wp:anchor distT="0" distB="0" distL="114300" distR="114300" simplePos="0" relativeHeight="251666432" behindDoc="0" locked="0" layoutInCell="1" allowOverlap="1" wp14:anchorId="014925AA" wp14:editId="6E3697B6">
            <wp:simplePos x="0" y="0"/>
            <wp:positionH relativeFrom="column">
              <wp:posOffset>-24130</wp:posOffset>
            </wp:positionH>
            <wp:positionV relativeFrom="paragraph">
              <wp:posOffset>237490</wp:posOffset>
            </wp:positionV>
            <wp:extent cx="6459855" cy="2042160"/>
            <wp:effectExtent l="0" t="0" r="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extLst>
                        <a:ext uri="{28A0092B-C50C-407E-A947-70E740481C1C}">
                          <a14:useLocalDpi xmlns:a14="http://schemas.microsoft.com/office/drawing/2010/main" val="0"/>
                        </a:ext>
                      </a:extLst>
                    </a:blip>
                    <a:srcRect b="33731"/>
                    <a:stretch/>
                  </pic:blipFill>
                  <pic:spPr bwMode="auto">
                    <a:xfrm>
                      <a:off x="0" y="0"/>
                      <a:ext cx="6459855" cy="20421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65E6F">
        <w:rPr>
          <w:i/>
          <w:noProof/>
        </w:rPr>
        <mc:AlternateContent>
          <mc:Choice Requires="wps">
            <w:drawing>
              <wp:anchor distT="0" distB="0" distL="114300" distR="114300" simplePos="0" relativeHeight="251669504" behindDoc="0" locked="0" layoutInCell="1" allowOverlap="1" wp14:anchorId="44D11669" wp14:editId="24558E84">
                <wp:simplePos x="0" y="0"/>
                <wp:positionH relativeFrom="column">
                  <wp:posOffset>4535170</wp:posOffset>
                </wp:positionH>
                <wp:positionV relativeFrom="paragraph">
                  <wp:posOffset>1042983</wp:posOffset>
                </wp:positionV>
                <wp:extent cx="2033270" cy="1296035"/>
                <wp:effectExtent l="0" t="0" r="62230" b="75565"/>
                <wp:wrapNone/>
                <wp:docPr id="10" name="Left Arrow 10"/>
                <wp:cNvGraphicFramePr/>
                <a:graphic xmlns:a="http://schemas.openxmlformats.org/drawingml/2006/main">
                  <a:graphicData uri="http://schemas.microsoft.com/office/word/2010/wordprocessingShape">
                    <wps:wsp>
                      <wps:cNvSpPr/>
                      <wps:spPr>
                        <a:xfrm rot="21017919">
                          <a:off x="0" y="0"/>
                          <a:ext cx="2033270" cy="1296035"/>
                        </a:xfrm>
                        <a:prstGeom prst="leftArrow">
                          <a:avLst/>
                        </a:prstGeom>
                        <a:solidFill>
                          <a:sysClr val="window" lastClr="FFFFFF"/>
                        </a:solidFill>
                        <a:ln w="25400" cap="flat" cmpd="sng" algn="ctr">
                          <a:solidFill>
                            <a:sysClr val="windowText" lastClr="000000"/>
                          </a:solidFill>
                          <a:prstDash val="solid"/>
                        </a:ln>
                        <a:effectLst/>
                      </wps:spPr>
                      <wps:txbx>
                        <w:txbxContent>
                          <w:p w:rsidR="00365E6F" w:rsidRPr="00365E6F" w:rsidRDefault="00365E6F" w:rsidP="00365E6F">
                            <w:pPr>
                              <w:jc w:val="center"/>
                            </w:pPr>
                            <w:r>
                              <w:t>Others will not…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Left Arrow 10" o:spid="_x0000_s1027" type="#_x0000_t66" style="position:absolute;margin-left:357.1pt;margin-top:82.1pt;width:160.1pt;height:102.05pt;rotation:-635788fd;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" adj="6884" fillcolor="window" strokecolor="windowText" strokeweight="2pt">
                <v:textbox>
                  <w:txbxContent>
                    <w:p w:rsidR="00365E6F" w:rsidRPr="00365E6F" w:rsidRDefault="00365E6F" w:rsidP="00365E6F">
                      <w:pPr>
                        <w:jc w:val="center"/>
                      </w:pPr>
                      <w:r>
                        <w:t>Others will not…</w:t>
                      </w:r>
                    </w:p>
                  </w:txbxContent>
                </v:textbox>
              </v:shape>
            </w:pict>
          </mc:Fallback>
        </mc:AlternateContent>
      </w:r>
      <w:r w:rsidR="00365E6F">
        <w:t>Be sure to review your results to make sure they are related to your subject!!!</w:t>
      </w:r>
    </w:p>
    <w:p w:rsidR="00BF3391" w:rsidRDefault="00BF3391" w:rsidP="00922E01">
      <w:pPr>
        <w:spacing w:after="0" w:line="240" w:lineRule="auto"/>
      </w:pPr>
    </w:p>
    <w:p w:rsidR="00BF3391" w:rsidRDefault="00E36657" w:rsidP="00922E01">
      <w:pPr>
        <w:spacing w:after="0" w:line="240" w:lineRule="auto"/>
      </w:pPr>
      <w:r>
        <w:rPr>
          <w:noProof/>
        </w:rPr>
        <w:drawing>
          <wp:anchor distT="0" distB="0" distL="114300" distR="114300" simplePos="0" relativeHeight="251670528" behindDoc="1" locked="0" layoutInCell="1" allowOverlap="1" wp14:anchorId="773EBB77" wp14:editId="3CAABD3D">
            <wp:simplePos x="0" y="0"/>
            <wp:positionH relativeFrom="column">
              <wp:posOffset>5610225</wp:posOffset>
            </wp:positionH>
            <wp:positionV relativeFrom="paragraph">
              <wp:posOffset>147955</wp:posOffset>
            </wp:positionV>
            <wp:extent cx="923925" cy="1985010"/>
            <wp:effectExtent l="0" t="0" r="9525" b="0"/>
            <wp:wrapTight wrapText="bothSides">
              <wp:wrapPolygon edited="0">
                <wp:start x="0" y="0"/>
                <wp:lineTo x="0" y="21351"/>
                <wp:lineTo x="21377" y="21351"/>
                <wp:lineTo x="21377"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923925" cy="1985010"/>
                    </a:xfrm>
                    <a:prstGeom prst="rect">
                      <a:avLst/>
                    </a:prstGeom>
                  </pic:spPr>
                </pic:pic>
              </a:graphicData>
            </a:graphic>
            <wp14:sizeRelH relativeFrom="page">
              <wp14:pctWidth>0</wp14:pctWidth>
            </wp14:sizeRelH>
            <wp14:sizeRelV relativeFrom="page">
              <wp14:pctHeight>0</wp14:pctHeight>
            </wp14:sizeRelV>
          </wp:anchor>
        </w:drawing>
      </w:r>
      <w:r w:rsidR="00365E6F" w:rsidRPr="00365E6F">
        <w:rPr>
          <w:b/>
        </w:rPr>
        <w:t>Step 6</w:t>
      </w:r>
      <w:r w:rsidR="00365E6F">
        <w:t xml:space="preserve"> – Read Your Article</w:t>
      </w:r>
    </w:p>
    <w:p w:rsidR="00365E6F" w:rsidRDefault="00365E6F" w:rsidP="00922E01">
      <w:pPr>
        <w:spacing w:after="0" w:line="240" w:lineRule="auto"/>
      </w:pPr>
    </w:p>
    <w:p w:rsidR="00365E6F" w:rsidRDefault="00365E6F" w:rsidP="00922E01">
      <w:pPr>
        <w:spacing w:after="0" w:line="240" w:lineRule="auto"/>
      </w:pPr>
      <w:r>
        <w:t xml:space="preserve">Read over your article – or at least skim it – to make sure that it is related to your PAR subject. It could be a report about how other schools have dealt with your problem, it could be a discussion or a national trend, or it could one author’s suggestion of how to fix the problem. </w:t>
      </w:r>
    </w:p>
    <w:p w:rsidR="00365E6F" w:rsidRDefault="00365E6F" w:rsidP="00922E01">
      <w:pPr>
        <w:spacing w:after="0" w:line="240" w:lineRule="auto"/>
      </w:pPr>
    </w:p>
    <w:p w:rsidR="00E36657" w:rsidRDefault="00E36657" w:rsidP="00922E01">
      <w:pPr>
        <w:spacing w:after="0" w:line="240" w:lineRule="auto"/>
      </w:pPr>
    </w:p>
    <w:p w:rsidR="00E36657" w:rsidRDefault="00E36657" w:rsidP="00922E01">
      <w:pPr>
        <w:spacing w:after="0" w:line="240" w:lineRule="auto"/>
      </w:pPr>
      <w:r>
        <w:rPr>
          <w:noProof/>
        </w:rPr>
        <mc:AlternateContent>
          <mc:Choice Requires="wps">
            <w:drawing>
              <wp:anchor distT="0" distB="0" distL="114300" distR="114300" simplePos="0" relativeHeight="251671552" behindDoc="0" locked="0" layoutInCell="1" allowOverlap="1" wp14:anchorId="4BBDF3DC" wp14:editId="51410F78">
                <wp:simplePos x="0" y="0"/>
                <wp:positionH relativeFrom="column">
                  <wp:posOffset>4939030</wp:posOffset>
                </wp:positionH>
                <wp:positionV relativeFrom="paragraph">
                  <wp:posOffset>55245</wp:posOffset>
                </wp:positionV>
                <wp:extent cx="713740" cy="419100"/>
                <wp:effectExtent l="38100" t="76200" r="0" b="57150"/>
                <wp:wrapNone/>
                <wp:docPr id="12" name="Right Arrow 12"/>
                <wp:cNvGraphicFramePr/>
                <a:graphic xmlns:a="http://schemas.openxmlformats.org/drawingml/2006/main">
                  <a:graphicData uri="http://schemas.microsoft.com/office/word/2010/wordprocessingShape">
                    <wps:wsp>
                      <wps:cNvSpPr/>
                      <wps:spPr>
                        <a:xfrm rot="20116316">
                          <a:off x="0" y="0"/>
                          <a:ext cx="713740" cy="4191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2" o:spid="_x0000_s1026" type="#_x0000_t13" style="position:absolute;margin-left:388.9pt;margin-top:4.35pt;width:56.2pt;height:33pt;rotation:-1620579fd;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" adj="15258" fillcolor="#4f81bd [3204]" strokecolor="#243f60 [1604]" strokeweight="2pt"/>
            </w:pict>
          </mc:Fallback>
        </mc:AlternateContent>
      </w:r>
    </w:p>
    <w:p w:rsidR="00365E6F" w:rsidRDefault="00365E6F" w:rsidP="00922E01">
      <w:pPr>
        <w:spacing w:after="0" w:line="240" w:lineRule="auto"/>
      </w:pPr>
      <w:r w:rsidRPr="00365E6F">
        <w:rPr>
          <w:b/>
        </w:rPr>
        <w:t>Step 7</w:t>
      </w:r>
      <w:r>
        <w:t xml:space="preserve"> – Print and Email</w:t>
      </w:r>
    </w:p>
    <w:p w:rsidR="00365E6F" w:rsidRDefault="00365E6F" w:rsidP="00922E01">
      <w:pPr>
        <w:spacing w:after="0" w:line="240" w:lineRule="auto"/>
      </w:pPr>
    </w:p>
    <w:p w:rsidR="00365E6F" w:rsidRDefault="00365E6F" w:rsidP="00922E01">
      <w:pPr>
        <w:spacing w:after="0" w:line="240" w:lineRule="auto"/>
      </w:pPr>
      <w:r>
        <w:t xml:space="preserve">Once you have found an article that will be useful for your PAR research, print a copy </w:t>
      </w:r>
      <w:r w:rsidRPr="00365E6F">
        <w:rPr>
          <w:b/>
        </w:rPr>
        <w:t>AND</w:t>
      </w:r>
      <w:r>
        <w:t xml:space="preserve"> email it to yourself. Each of the databases should have those options in the right-hand column</w:t>
      </w:r>
      <w:r w:rsidR="00E36657">
        <w:t xml:space="preserve"> in the “Tools” bar</w:t>
      </w:r>
      <w:r>
        <w:t xml:space="preserve">. </w:t>
      </w:r>
    </w:p>
    <w:p w:rsidR="0091143B" w:rsidRDefault="0091143B" w:rsidP="00922E01">
      <w:pPr>
        <w:spacing w:after="0" w:line="240" w:lineRule="auto"/>
      </w:pPr>
    </w:p>
    <w:p w:rsidR="0091143B" w:rsidRDefault="0091143B" w:rsidP="00922E01">
      <w:pPr>
        <w:spacing w:after="0" w:line="240" w:lineRule="auto"/>
      </w:pPr>
      <w:r w:rsidRPr="0091143B">
        <w:rPr>
          <w:b/>
        </w:rPr>
        <w:t>Step 8</w:t>
      </w:r>
      <w:r>
        <w:t xml:space="preserve"> – If you finish early…</w:t>
      </w:r>
    </w:p>
    <w:p w:rsidR="0091143B" w:rsidRDefault="0091143B" w:rsidP="00922E01">
      <w:pPr>
        <w:spacing w:after="0" w:line="240" w:lineRule="auto"/>
      </w:pPr>
    </w:p>
    <w:p w:rsidR="0091143B" w:rsidRPr="000837F7" w:rsidRDefault="0091143B" w:rsidP="00922E01">
      <w:pPr>
        <w:spacing w:after="0" w:line="240" w:lineRule="auto"/>
      </w:pPr>
      <w:r>
        <w:t xml:space="preserve">You should begin to read and annotate your article. Be prepared to teach the other people in your group about what you found. You must hand in your article to Mr. Mahegan before the end of the period. </w:t>
      </w:r>
    </w:p>
    <w:sectPr w:rsidR="0091143B" w:rsidRPr="000837F7" w:rsidSect="00EF3B78">
      <w:pgSz w:w="12240" w:h="15840"/>
      <w:pgMar w:top="45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E01"/>
    <w:rsid w:val="000837F7"/>
    <w:rsid w:val="00096B99"/>
    <w:rsid w:val="001B5E3E"/>
    <w:rsid w:val="00365E6F"/>
    <w:rsid w:val="0091143B"/>
    <w:rsid w:val="00922E01"/>
    <w:rsid w:val="00BF3391"/>
    <w:rsid w:val="00E36657"/>
    <w:rsid w:val="00EF3B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22E01"/>
    <w:rPr>
      <w:color w:val="0000FF" w:themeColor="hyperlink"/>
      <w:u w:val="single"/>
    </w:rPr>
  </w:style>
  <w:style w:type="paragraph" w:styleId="BalloonText">
    <w:name w:val="Balloon Text"/>
    <w:basedOn w:val="Normal"/>
    <w:link w:val="BalloonTextChar"/>
    <w:uiPriority w:val="99"/>
    <w:semiHidden/>
    <w:unhideWhenUsed/>
    <w:rsid w:val="00922E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2E0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22E01"/>
    <w:rPr>
      <w:color w:val="0000FF" w:themeColor="hyperlink"/>
      <w:u w:val="single"/>
    </w:rPr>
  </w:style>
  <w:style w:type="paragraph" w:styleId="BalloonText">
    <w:name w:val="Balloon Text"/>
    <w:basedOn w:val="Normal"/>
    <w:link w:val="BalloonTextChar"/>
    <w:uiPriority w:val="99"/>
    <w:semiHidden/>
    <w:unhideWhenUsed/>
    <w:rsid w:val="00922E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2E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hyperlink" Target="http://bpslibraries.org" TargetMode="Externa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317</Words>
  <Characters>1811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Henry Mahegan</dc:creator>
  <cp:lastModifiedBy>Henry Mahegan</cp:lastModifiedBy>
  <cp:revision>2</cp:revision>
  <dcterms:created xsi:type="dcterms:W3CDTF">2012-04-03T18:53:00Z</dcterms:created>
  <dcterms:modified xsi:type="dcterms:W3CDTF">2012-04-03T18:53:00Z</dcterms:modified>
</cp:coreProperties>
</file>